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55" w:rsidRPr="00995648" w:rsidRDefault="00122755" w:rsidP="00122755">
      <w:pPr>
        <w:jc w:val="center"/>
      </w:pPr>
      <w:r w:rsidRPr="00995648">
        <w:rPr>
          <w:b/>
          <w:bCs/>
        </w:rPr>
        <w:t>ИНФОРМАЦИОНЕН ФИШ ЗА СЪСТАВКИТЕ</w:t>
      </w:r>
    </w:p>
    <w:p w:rsidR="00122755" w:rsidRPr="00995648" w:rsidRDefault="00122755" w:rsidP="00122755">
      <w:r w:rsidRPr="00995648">
        <w:rPr>
          <w:b/>
          <w:bCs/>
        </w:rPr>
        <w:t>Производител</w:t>
      </w:r>
      <w:r w:rsidRPr="00995648">
        <w:t>: „</w:t>
      </w:r>
      <w:r>
        <w:t>ГИП</w:t>
      </w:r>
      <w:r w:rsidRPr="00995648">
        <w:t xml:space="preserve">” ЕООД – гр. </w:t>
      </w:r>
      <w:r>
        <w:t xml:space="preserve">Русе </w:t>
      </w:r>
      <w:r w:rsidRPr="00995648">
        <w:t>; ул. „</w:t>
      </w:r>
      <w:r>
        <w:t>Бистрица</w:t>
      </w:r>
      <w:r w:rsidRPr="00995648">
        <w:t>”</w:t>
      </w:r>
      <w:r>
        <w:t>4</w:t>
      </w:r>
      <w:r w:rsidRPr="00995648">
        <w:t xml:space="preserve"> </w:t>
      </w:r>
    </w:p>
    <w:p w:rsidR="00122755" w:rsidRPr="00151512" w:rsidRDefault="00122755" w:rsidP="00122755">
      <w:pPr>
        <w:rPr>
          <w:lang w:val="en-US"/>
        </w:rPr>
      </w:pPr>
      <w:r w:rsidRPr="00995648">
        <w:rPr>
          <w:b/>
          <w:bCs/>
        </w:rPr>
        <w:t>Продукт</w:t>
      </w:r>
      <w:r w:rsidRPr="00995648">
        <w:t xml:space="preserve">: </w:t>
      </w:r>
      <w:r w:rsidR="00151512">
        <w:t xml:space="preserve">VEKO Антифриз </w:t>
      </w:r>
      <w:r w:rsidR="00151512">
        <w:rPr>
          <w:lang w:val="en-US"/>
        </w:rPr>
        <w:t>Long life VG12</w:t>
      </w:r>
    </w:p>
    <w:p w:rsidR="00122755" w:rsidRPr="00995648" w:rsidRDefault="00122755" w:rsidP="00122755">
      <w:r w:rsidRPr="00995648">
        <w:rPr>
          <w:b/>
          <w:bCs/>
        </w:rPr>
        <w:t>Приложение</w:t>
      </w:r>
      <w:r w:rsidR="00151512">
        <w:t>: За предпазване на двигателя от прегряване, замръзване и корозия</w:t>
      </w:r>
      <w:r w:rsidRPr="00995648">
        <w:t xml:space="preserve">. </w:t>
      </w:r>
    </w:p>
    <w:p w:rsidR="00122755" w:rsidRPr="00995648" w:rsidRDefault="00122755" w:rsidP="00122755">
      <w:r w:rsidRPr="00995648">
        <w:t xml:space="preserve">ЕИН: BG </w:t>
      </w:r>
      <w:r>
        <w:t>117 595 379 ; М.</w:t>
      </w:r>
      <w:r w:rsidRPr="00995648">
        <w:t xml:space="preserve">О.Л.: </w:t>
      </w:r>
      <w:r>
        <w:t>Веселин Венков</w:t>
      </w:r>
      <w:r w:rsidRPr="00995648">
        <w:t xml:space="preserve"> </w:t>
      </w:r>
    </w:p>
    <w:p w:rsidR="00122755" w:rsidRDefault="00122755" w:rsidP="00122755">
      <w:r w:rsidRPr="00995648">
        <w:rPr>
          <w:b/>
          <w:bCs/>
        </w:rPr>
        <w:t>Телефони</w:t>
      </w:r>
      <w:r>
        <w:t>: 082/82 39 74</w:t>
      </w:r>
      <w:r w:rsidRPr="00995648">
        <w:t>; факс: 0</w:t>
      </w:r>
      <w:r>
        <w:t>82</w:t>
      </w:r>
      <w:r w:rsidRPr="00995648">
        <w:t>/</w:t>
      </w:r>
      <w:r>
        <w:t>82 39 76</w:t>
      </w:r>
    </w:p>
    <w:p w:rsidR="00122755" w:rsidRDefault="00122755" w:rsidP="00122755">
      <w:pPr>
        <w:rPr>
          <w:b/>
          <w:u w:val="single"/>
        </w:rPr>
      </w:pPr>
      <w:r w:rsidRPr="00122755">
        <w:rPr>
          <w:b/>
        </w:rPr>
        <w:t xml:space="preserve"> </w:t>
      </w:r>
      <w:r w:rsidRPr="00122755">
        <w:rPr>
          <w:b/>
          <w:bCs/>
        </w:rPr>
        <w:t xml:space="preserve">e-mail: </w:t>
      </w:r>
      <w:hyperlink r:id="rId5" w:history="1">
        <w:r w:rsidRPr="00122755">
          <w:rPr>
            <w:rStyle w:val="Hyperlink"/>
            <w:b/>
            <w:bCs/>
            <w:lang w:val="en-US"/>
          </w:rPr>
          <w:t>eurooil</w:t>
        </w:r>
        <w:r w:rsidRPr="00122755">
          <w:rPr>
            <w:rStyle w:val="Hyperlink"/>
            <w:b/>
          </w:rPr>
          <w:t>@</w:t>
        </w:r>
        <w:r w:rsidRPr="00122755">
          <w:rPr>
            <w:rStyle w:val="Hyperlink"/>
            <w:b/>
            <w:lang w:val="en-US"/>
          </w:rPr>
          <w:t>abv</w:t>
        </w:r>
        <w:r w:rsidRPr="00122755">
          <w:rPr>
            <w:rStyle w:val="Hyperlink"/>
            <w:b/>
          </w:rPr>
          <w:t>.bg</w:t>
        </w:r>
      </w:hyperlink>
      <w:r w:rsidRPr="00122755">
        <w:rPr>
          <w:b/>
          <w:u w:val="single"/>
          <w:lang w:val="en-US"/>
        </w:rPr>
        <w:t xml:space="preserve"> </w:t>
      </w:r>
      <w:r w:rsidRPr="00122755">
        <w:rPr>
          <w:b/>
        </w:rPr>
        <w:t xml:space="preserve">; </w:t>
      </w:r>
      <w:hyperlink r:id="rId6" w:history="1">
        <w:r w:rsidR="00151512" w:rsidRPr="003B34E9">
          <w:rPr>
            <w:rStyle w:val="Hyperlink"/>
            <w:b/>
          </w:rPr>
          <w:t>www.</w:t>
        </w:r>
        <w:r w:rsidR="00151512" w:rsidRPr="003B34E9">
          <w:rPr>
            <w:rStyle w:val="Hyperlink"/>
            <w:b/>
            <w:lang w:val="en-US"/>
          </w:rPr>
          <w:t>veko-products</w:t>
        </w:r>
        <w:r w:rsidR="00151512" w:rsidRPr="003B34E9">
          <w:rPr>
            <w:rStyle w:val="Hyperlink"/>
            <w:b/>
          </w:rPr>
          <w:t>.</w:t>
        </w:r>
        <w:r w:rsidR="00151512" w:rsidRPr="003B34E9">
          <w:rPr>
            <w:rStyle w:val="Hyperlink"/>
            <w:b/>
            <w:lang w:val="en-US"/>
          </w:rPr>
          <w:t>eu</w:t>
        </w:r>
      </w:hyperlink>
    </w:p>
    <w:p w:rsidR="00151512" w:rsidRPr="00151512" w:rsidRDefault="00151512" w:rsidP="00122755">
      <w:pPr>
        <w:rPr>
          <w:b/>
        </w:rPr>
      </w:pPr>
    </w:p>
    <w:tbl>
      <w:tblPr>
        <w:tblW w:w="0" w:type="auto"/>
        <w:tblInd w:w="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4703"/>
        <w:gridCol w:w="2009"/>
        <w:gridCol w:w="2009"/>
        <w:gridCol w:w="2619"/>
      </w:tblGrid>
      <w:tr w:rsidR="00122755" w:rsidRPr="00995648" w:rsidTr="005B5198">
        <w:trPr>
          <w:trHeight w:val="29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№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Наименование на</w:t>
            </w:r>
          </w:p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съставката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Съдържание в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CAS – номер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EINECS - номер</w:t>
            </w:r>
          </w:p>
        </w:tc>
      </w:tr>
      <w:tr w:rsidR="00122755" w:rsidRPr="00995648" w:rsidTr="005B519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1.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151512" w:rsidRDefault="00151512" w:rsidP="00122755">
            <w:pPr>
              <w:rPr>
                <w:sz w:val="24"/>
              </w:rPr>
            </w:pPr>
            <w:r w:rsidRPr="00C46A01">
              <w:rPr>
                <w:sz w:val="24"/>
              </w:rPr>
              <w:t>Етиленгликол( 1,2- ethandiol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61A7" w:rsidP="00C361A7">
            <w:pPr>
              <w:jc w:val="center"/>
            </w:pPr>
            <w:r>
              <w:t>89</w:t>
            </w:r>
            <w:r w:rsidR="00C3592F">
              <w:t xml:space="preserve"> </w:t>
            </w:r>
            <w:r w:rsidR="000160E2">
              <w:t>–</w:t>
            </w:r>
            <w:r w:rsidR="00B26888">
              <w:t xml:space="preserve"> </w:t>
            </w:r>
            <w:r>
              <w:t>99</w:t>
            </w:r>
            <w:r w:rsidR="00122755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51512" w:rsidP="00122755">
            <w:pPr>
              <w:jc w:val="center"/>
            </w:pPr>
            <w:r w:rsidRPr="00C46A01">
              <w:rPr>
                <w:sz w:val="24"/>
              </w:rPr>
              <w:t>107-21-1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198" w:rsidRPr="00C46A01" w:rsidRDefault="005B5198" w:rsidP="005B5198">
            <w:pPr>
              <w:jc w:val="center"/>
              <w:rPr>
                <w:sz w:val="24"/>
              </w:rPr>
            </w:pPr>
            <w:r w:rsidRPr="00C46A01">
              <w:rPr>
                <w:sz w:val="24"/>
              </w:rPr>
              <w:t>203-473-3</w:t>
            </w:r>
          </w:p>
          <w:p w:rsidR="00122755" w:rsidRPr="005B5198" w:rsidRDefault="005B5198" w:rsidP="005B5198">
            <w:pPr>
              <w:jc w:val="center"/>
              <w:rPr>
                <w:sz w:val="24"/>
                <w:szCs w:val="24"/>
              </w:rPr>
            </w:pPr>
            <w:r w:rsidRPr="00C60BF6">
              <w:rPr>
                <w:sz w:val="24"/>
                <w:szCs w:val="24"/>
              </w:rPr>
              <w:t>01-2119456816-28</w:t>
            </w:r>
            <w:bookmarkStart w:id="0" w:name="_GoBack"/>
            <w:bookmarkEnd w:id="0"/>
          </w:p>
        </w:tc>
      </w:tr>
      <w:tr w:rsidR="00122755" w:rsidRPr="00995648" w:rsidTr="005B519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5.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151512" w:rsidP="00C3592F">
            <w:r w:rsidRPr="00C46A01">
              <w:rPr>
                <w:sz w:val="24"/>
              </w:rPr>
              <w:t>Additives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61A7" w:rsidP="000160E2">
            <w:pPr>
              <w:jc w:val="center"/>
            </w:pPr>
            <w:r>
              <w:t>1</w:t>
            </w:r>
            <w:r w:rsidR="00C3592F">
              <w:t xml:space="preserve"> </w:t>
            </w:r>
            <w:r w:rsidR="000160E2">
              <w:t>–</w:t>
            </w:r>
            <w:r w:rsidR="00C3592F">
              <w:t xml:space="preserve"> </w:t>
            </w:r>
            <w:r>
              <w:t>10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51512" w:rsidP="00122755">
            <w:pPr>
              <w:jc w:val="center"/>
            </w:pPr>
            <w:r w:rsidRPr="00C46A01">
              <w:rPr>
                <w:sz w:val="24"/>
              </w:rPr>
              <w:t>confidence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51512" w:rsidP="00122755">
            <w:pPr>
              <w:jc w:val="center"/>
            </w:pPr>
            <w:r w:rsidRPr="00C46A01">
              <w:rPr>
                <w:sz w:val="24"/>
              </w:rPr>
              <w:t>confidence</w:t>
            </w:r>
          </w:p>
        </w:tc>
      </w:tr>
      <w:tr w:rsidR="00122755" w:rsidRPr="00995648" w:rsidTr="005B519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6.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61A7" w:rsidRDefault="00C361A7" w:rsidP="00122755">
            <w:pPr>
              <w:rPr>
                <w:sz w:val="24"/>
              </w:rPr>
            </w:pPr>
            <w:r w:rsidRPr="00C46A01">
              <w:rPr>
                <w:sz w:val="24"/>
              </w:rPr>
              <w:t>Дейонизирана вода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61A7" w:rsidP="00C361A7">
            <w:pPr>
              <w:jc w:val="center"/>
            </w:pPr>
            <w:r>
              <w:t>1</w:t>
            </w:r>
            <w:r w:rsidR="00C3592F">
              <w:t xml:space="preserve"> -</w:t>
            </w:r>
            <w:r w:rsidR="00C3592F" w:rsidRPr="00995648">
              <w:t xml:space="preserve"> </w:t>
            </w:r>
            <w:r>
              <w:t>10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61A7" w:rsidP="00122755">
            <w:pPr>
              <w:jc w:val="center"/>
            </w:pPr>
            <w:r w:rsidRPr="00D86124">
              <w:rPr>
                <w:sz w:val="24"/>
                <w:szCs w:val="24"/>
                <w:shd w:val="clear" w:color="auto" w:fill="FFFFFF"/>
              </w:rPr>
              <w:t>7732-18-5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61A7" w:rsidP="00122755">
            <w:pPr>
              <w:jc w:val="center"/>
            </w:pPr>
            <w:r w:rsidRPr="00D86124">
              <w:rPr>
                <w:sz w:val="24"/>
                <w:szCs w:val="24"/>
                <w:shd w:val="clear" w:color="auto" w:fill="FFFFFF"/>
              </w:rPr>
              <w:t>231-791-2</w:t>
            </w:r>
          </w:p>
        </w:tc>
      </w:tr>
    </w:tbl>
    <w:p w:rsidR="00AE0805" w:rsidRDefault="00AE0805"/>
    <w:sectPr w:rsidR="00AE0805" w:rsidSect="001227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2755"/>
    <w:rsid w:val="000160E2"/>
    <w:rsid w:val="00122755"/>
    <w:rsid w:val="00151512"/>
    <w:rsid w:val="002D076B"/>
    <w:rsid w:val="00431925"/>
    <w:rsid w:val="005B5198"/>
    <w:rsid w:val="00AC5FF1"/>
    <w:rsid w:val="00AE0805"/>
    <w:rsid w:val="00B26888"/>
    <w:rsid w:val="00C3592F"/>
    <w:rsid w:val="00C3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5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eko-products.eu" TargetMode="External"/><Relationship Id="rId5" Type="http://schemas.openxmlformats.org/officeDocument/2006/relationships/hyperlink" Target="mailto:eurooil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Evro oil Ltd.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6</cp:revision>
  <dcterms:created xsi:type="dcterms:W3CDTF">2014-05-27T05:31:00Z</dcterms:created>
  <dcterms:modified xsi:type="dcterms:W3CDTF">2018-11-07T07:40:00Z</dcterms:modified>
</cp:coreProperties>
</file>