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55" w:rsidRPr="00995648" w:rsidRDefault="00122755" w:rsidP="00122755">
      <w:pPr>
        <w:jc w:val="center"/>
      </w:pPr>
      <w:r w:rsidRPr="00995648">
        <w:rPr>
          <w:b/>
          <w:bCs/>
        </w:rPr>
        <w:t>ИНФОРМАЦИОНЕН ФИШ ЗА СЪСТАВКИТЕ</w:t>
      </w:r>
    </w:p>
    <w:p w:rsidR="00122755" w:rsidRPr="00995648" w:rsidRDefault="00122755" w:rsidP="00122755">
      <w:r w:rsidRPr="00995648">
        <w:rPr>
          <w:b/>
          <w:bCs/>
        </w:rPr>
        <w:t>Производител</w:t>
      </w:r>
      <w:r w:rsidRPr="00995648">
        <w:t>: „</w:t>
      </w:r>
      <w:r>
        <w:t>ГИП</w:t>
      </w:r>
      <w:r w:rsidRPr="00995648">
        <w:t xml:space="preserve">” ЕООД – гр. </w:t>
      </w:r>
      <w:r>
        <w:t xml:space="preserve">Русе </w:t>
      </w:r>
      <w:r w:rsidRPr="00995648">
        <w:t>; ул. „</w:t>
      </w:r>
      <w:r>
        <w:t>Бистрица</w:t>
      </w:r>
      <w:r w:rsidRPr="00995648">
        <w:t>”</w:t>
      </w:r>
      <w:r>
        <w:t>4</w:t>
      </w:r>
      <w:r w:rsidRPr="00995648">
        <w:t xml:space="preserve"> </w:t>
      </w:r>
    </w:p>
    <w:p w:rsidR="00122755" w:rsidRPr="009A0267" w:rsidRDefault="00122755" w:rsidP="00122755">
      <w:r w:rsidRPr="00995648">
        <w:rPr>
          <w:b/>
          <w:bCs/>
        </w:rPr>
        <w:t>Продукт</w:t>
      </w:r>
      <w:r w:rsidR="00A44330">
        <w:t>:</w:t>
      </w:r>
      <w:r w:rsidR="00A44330">
        <w:rPr>
          <w:lang w:val="en-US"/>
        </w:rPr>
        <w:t xml:space="preserve"> </w:t>
      </w:r>
      <w:r w:rsidR="009A0267">
        <w:rPr>
          <w:lang w:val="en-US"/>
        </w:rPr>
        <w:t xml:space="preserve">VEKO </w:t>
      </w:r>
      <w:r w:rsidR="00B26888">
        <w:t>автошампоан с</w:t>
      </w:r>
      <w:r w:rsidR="009A0267">
        <w:rPr>
          <w:lang w:val="en-US"/>
        </w:rPr>
        <w:t xml:space="preserve"> </w:t>
      </w:r>
      <w:r w:rsidR="009A0267">
        <w:t>политура</w:t>
      </w:r>
    </w:p>
    <w:p w:rsidR="009A0267" w:rsidRPr="00995648" w:rsidRDefault="00122755" w:rsidP="009A0267">
      <w:r w:rsidRPr="00995648">
        <w:rPr>
          <w:b/>
          <w:bCs/>
        </w:rPr>
        <w:t>Приложение</w:t>
      </w:r>
      <w:r w:rsidR="00B26888">
        <w:t xml:space="preserve">: </w:t>
      </w:r>
      <w:r w:rsidR="009A0267">
        <w:t>За измиване на автомобили</w:t>
      </w:r>
      <w:r w:rsidR="009A0267" w:rsidRPr="00995648">
        <w:t xml:space="preserve"> и др. </w:t>
      </w:r>
    </w:p>
    <w:p w:rsidR="00122755" w:rsidRPr="00995648" w:rsidRDefault="00122755" w:rsidP="00122755">
      <w:r w:rsidRPr="00995648">
        <w:t xml:space="preserve">ЕИН: BG </w:t>
      </w:r>
      <w:r>
        <w:t>117 595 379 ; М.</w:t>
      </w:r>
      <w:r w:rsidRPr="00995648">
        <w:t xml:space="preserve">О.Л.: </w:t>
      </w:r>
      <w:r>
        <w:t>Веселин Венков</w:t>
      </w:r>
      <w:r w:rsidRPr="00995648">
        <w:t xml:space="preserve"> </w:t>
      </w:r>
    </w:p>
    <w:p w:rsidR="00122755" w:rsidRDefault="00122755" w:rsidP="00122755">
      <w:r w:rsidRPr="00995648">
        <w:rPr>
          <w:b/>
          <w:bCs/>
        </w:rPr>
        <w:t>Телефони</w:t>
      </w:r>
      <w:r>
        <w:t>: 082/82 39 74</w:t>
      </w:r>
      <w:r w:rsidRPr="00995648">
        <w:t>; факс: 0</w:t>
      </w:r>
      <w:r>
        <w:t>82</w:t>
      </w:r>
      <w:r w:rsidRPr="00995648">
        <w:t>/</w:t>
      </w:r>
      <w:r>
        <w:t>82 39 76</w:t>
      </w:r>
    </w:p>
    <w:p w:rsidR="00122755" w:rsidRPr="00C3592F" w:rsidRDefault="00122755" w:rsidP="00122755">
      <w:pPr>
        <w:rPr>
          <w:b/>
          <w:lang w:val="en-US"/>
        </w:rPr>
      </w:pPr>
      <w:r w:rsidRPr="00122755">
        <w:rPr>
          <w:b/>
        </w:rPr>
        <w:t xml:space="preserve"> </w:t>
      </w:r>
      <w:r w:rsidRPr="00122755">
        <w:rPr>
          <w:b/>
          <w:bCs/>
        </w:rPr>
        <w:t xml:space="preserve">e-mail: </w:t>
      </w:r>
      <w:hyperlink r:id="rId5" w:history="1">
        <w:r w:rsidRPr="00122755">
          <w:rPr>
            <w:rStyle w:val="Hyperlink"/>
            <w:b/>
            <w:bCs/>
            <w:lang w:val="en-US"/>
          </w:rPr>
          <w:t>eurooil</w:t>
        </w:r>
        <w:r w:rsidRPr="00122755">
          <w:rPr>
            <w:rStyle w:val="Hyperlink"/>
            <w:b/>
          </w:rPr>
          <w:t>@</w:t>
        </w:r>
        <w:r w:rsidRPr="00122755">
          <w:rPr>
            <w:rStyle w:val="Hyperlink"/>
            <w:b/>
            <w:lang w:val="en-US"/>
          </w:rPr>
          <w:t>abv</w:t>
        </w:r>
        <w:r w:rsidRPr="00122755">
          <w:rPr>
            <w:rStyle w:val="Hyperlink"/>
            <w:b/>
          </w:rPr>
          <w:t>.bg</w:t>
        </w:r>
      </w:hyperlink>
      <w:r w:rsidRPr="00122755">
        <w:rPr>
          <w:b/>
          <w:u w:val="single"/>
          <w:lang w:val="en-US"/>
        </w:rPr>
        <w:t xml:space="preserve"> </w:t>
      </w:r>
      <w:r w:rsidRPr="00122755">
        <w:rPr>
          <w:b/>
        </w:rPr>
        <w:t xml:space="preserve">; </w:t>
      </w:r>
      <w:r w:rsidRPr="00122755">
        <w:rPr>
          <w:b/>
          <w:u w:val="single"/>
        </w:rPr>
        <w:t>www.</w:t>
      </w:r>
      <w:proofErr w:type="spellStart"/>
      <w:r w:rsidRPr="00122755">
        <w:rPr>
          <w:b/>
          <w:u w:val="single"/>
          <w:lang w:val="en-US"/>
        </w:rPr>
        <w:t>ve</w:t>
      </w:r>
      <w:r>
        <w:rPr>
          <w:b/>
          <w:u w:val="single"/>
          <w:lang w:val="en-US"/>
        </w:rPr>
        <w:t>k</w:t>
      </w:r>
      <w:r w:rsidRPr="00122755">
        <w:rPr>
          <w:b/>
          <w:u w:val="single"/>
          <w:lang w:val="en-US"/>
        </w:rPr>
        <w:t>o</w:t>
      </w:r>
      <w:proofErr w:type="spellEnd"/>
      <w:r w:rsidRPr="00122755">
        <w:rPr>
          <w:b/>
          <w:u w:val="single"/>
          <w:lang w:val="en-US"/>
        </w:rPr>
        <w:t>-products</w:t>
      </w:r>
      <w:r w:rsidRPr="00122755">
        <w:rPr>
          <w:b/>
          <w:u w:val="single"/>
        </w:rPr>
        <w:t>.</w:t>
      </w:r>
      <w:proofErr w:type="spellStart"/>
      <w:r w:rsidR="00C3592F">
        <w:rPr>
          <w:b/>
          <w:u w:val="single"/>
          <w:lang w:val="en-US"/>
        </w:rPr>
        <w:t>eu</w:t>
      </w:r>
      <w:proofErr w:type="spellEnd"/>
    </w:p>
    <w:tbl>
      <w:tblPr>
        <w:tblW w:w="0" w:type="auto"/>
        <w:tblInd w:w="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703"/>
        <w:gridCol w:w="2009"/>
        <w:gridCol w:w="2009"/>
        <w:gridCol w:w="2009"/>
      </w:tblGrid>
      <w:tr w:rsidR="00122755" w:rsidRPr="00995648" w:rsidTr="00122755">
        <w:trPr>
          <w:trHeight w:val="29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№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Наименование на</w:t>
            </w:r>
          </w:p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съставката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Съдържание в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CAS – номер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EINECS - номер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1.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122755" w:rsidRDefault="00122755" w:rsidP="00122755">
            <w:pPr>
              <w:rPr>
                <w:lang w:val="en-US"/>
              </w:rPr>
            </w:pPr>
            <w:r>
              <w:t xml:space="preserve">Глицерин ( </w:t>
            </w:r>
            <w:proofErr w:type="spellStart"/>
            <w:r>
              <w:rPr>
                <w:lang w:val="en-US"/>
              </w:rPr>
              <w:t>Glycerine</w:t>
            </w:r>
            <w:proofErr w:type="spellEnd"/>
            <w:r>
              <w:rPr>
                <w:lang w:val="en-US"/>
              </w:rPr>
              <w:t xml:space="preserve"> ) </w:t>
            </w:r>
            <w:r w:rsidR="00C3592F">
              <w:rPr>
                <w:lang w:val="en-US"/>
              </w:rPr>
              <w:t xml:space="preserve">- </w:t>
            </w:r>
            <w:r>
              <w:rPr>
                <w:lang w:val="en-US"/>
              </w:rPr>
              <w:t>C3H8O3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0160E2" w:rsidP="000160E2">
            <w:pPr>
              <w:jc w:val="center"/>
            </w:pPr>
            <w:r>
              <w:rPr>
                <w:lang w:val="en-US"/>
              </w:rPr>
              <w:t>0.5</w:t>
            </w:r>
            <w:r w:rsidR="00C3592F">
              <w:t xml:space="preserve"> </w:t>
            </w:r>
            <w:r>
              <w:t>–</w:t>
            </w:r>
            <w:r w:rsidR="00B26888">
              <w:t xml:space="preserve"> </w:t>
            </w:r>
            <w:r w:rsidR="00B26888">
              <w:rPr>
                <w:lang w:val="en-US"/>
              </w:rPr>
              <w:t>1</w:t>
            </w:r>
            <w:r>
              <w:rPr>
                <w:lang w:val="en-US"/>
              </w:rPr>
              <w:t>5</w:t>
            </w:r>
            <w:r w:rsidR="00122755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56-81-5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200-289-5</w:t>
            </w:r>
          </w:p>
        </w:tc>
      </w:tr>
      <w:tr w:rsidR="00122755" w:rsidRPr="00995648" w:rsidTr="00B26888">
        <w:trPr>
          <w:trHeight w:val="295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2.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C3592F" w:rsidP="00122755">
            <w:pPr>
              <w:rPr>
                <w:lang w:val="en-US"/>
              </w:rPr>
            </w:pPr>
            <w:r>
              <w:t xml:space="preserve">Динатриев карбонат ( мек пълнител ) – </w:t>
            </w:r>
            <w:r>
              <w:rPr>
                <w:lang w:val="en-US"/>
              </w:rPr>
              <w:t>Na2CO3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26888" w:rsidP="009A0267">
            <w:pPr>
              <w:jc w:val="center"/>
            </w:pPr>
            <w:r>
              <w:rPr>
                <w:lang w:val="en-US"/>
              </w:rPr>
              <w:t>0.</w:t>
            </w:r>
            <w:r w:rsidR="009A0267">
              <w:t>2</w:t>
            </w:r>
            <w:r w:rsidR="00C3592F">
              <w:t xml:space="preserve"> -</w:t>
            </w:r>
            <w:r w:rsidR="000160E2">
              <w:rPr>
                <w:lang w:val="en-US"/>
              </w:rPr>
              <w:t xml:space="preserve"> </w:t>
            </w:r>
            <w:r w:rsidR="009A0267">
              <w:t>10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497-19-8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207-838-8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3.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C3592F" w:rsidP="00122755">
            <w:pPr>
              <w:rPr>
                <w:lang w:val="en-US"/>
              </w:rPr>
            </w:pPr>
            <w:r>
              <w:t xml:space="preserve">Парфюмна композиция ( </w:t>
            </w:r>
            <w:r>
              <w:rPr>
                <w:lang w:val="en-US"/>
              </w:rPr>
              <w:t>Perfume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26888" w:rsidP="000160E2">
            <w:pPr>
              <w:jc w:val="center"/>
            </w:pPr>
            <w:r>
              <w:t>0.</w:t>
            </w:r>
            <w:r w:rsidR="000160E2">
              <w:rPr>
                <w:lang w:val="en-US"/>
              </w:rPr>
              <w:t>02</w:t>
            </w:r>
            <w:r w:rsidR="00C3592F">
              <w:t xml:space="preserve"> </w:t>
            </w:r>
            <w:r w:rsidR="000160E2">
              <w:t>–</w:t>
            </w:r>
            <w:r w:rsidR="00C3592F" w:rsidRPr="00995648">
              <w:t xml:space="preserve"> </w:t>
            </w:r>
            <w:r w:rsidR="000160E2">
              <w:rPr>
                <w:lang w:val="en-US"/>
              </w:rPr>
              <w:t>0.08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4.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B26888" w:rsidRDefault="00C3592F" w:rsidP="00122755">
            <w:pPr>
              <w:rPr>
                <w:lang w:val="en-US"/>
              </w:rPr>
            </w:pPr>
            <w:r>
              <w:rPr>
                <w:lang w:val="en-US"/>
              </w:rPr>
              <w:t xml:space="preserve">Sodium </w:t>
            </w:r>
            <w:proofErr w:type="spellStart"/>
            <w:r>
              <w:rPr>
                <w:lang w:val="en-US"/>
              </w:rPr>
              <w:t>Laureth</w:t>
            </w:r>
            <w:proofErr w:type="spellEnd"/>
            <w:r>
              <w:rPr>
                <w:lang w:val="en-US"/>
              </w:rPr>
              <w:t xml:space="preserve"> Sulfate</w:t>
            </w:r>
            <w:r w:rsidR="00B26888">
              <w:t xml:space="preserve"> – </w:t>
            </w:r>
            <w:r w:rsidR="00B26888">
              <w:rPr>
                <w:lang w:val="en-US"/>
              </w:rPr>
              <w:t>C12-C14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0160E2" w:rsidP="00C3592F">
            <w:pPr>
              <w:jc w:val="center"/>
            </w:pPr>
            <w:r>
              <w:rPr>
                <w:lang w:val="en-US"/>
              </w:rPr>
              <w:t>0.</w:t>
            </w:r>
            <w:r w:rsidR="00B26888">
              <w:t>2</w:t>
            </w:r>
            <w:r w:rsidR="00C3592F">
              <w:t xml:space="preserve"> -</w:t>
            </w:r>
            <w:r w:rsidR="00C3592F" w:rsidRPr="00995648">
              <w:t xml:space="preserve"> </w:t>
            </w:r>
            <w:r w:rsidR="009A0267">
              <w:rPr>
                <w:lang w:val="en-US"/>
              </w:rPr>
              <w:t>1</w:t>
            </w:r>
            <w:r w:rsidR="009A0267">
              <w:t>5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68891-38-3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Default="00B26888" w:rsidP="001227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500-234-8</w:t>
            </w:r>
          </w:p>
          <w:p w:rsidR="00122755" w:rsidRPr="00995648" w:rsidRDefault="00C3592F" w:rsidP="00122755">
            <w:pPr>
              <w:jc w:val="center"/>
            </w:pPr>
            <w:r>
              <w:t>221-416-0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5.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B26888" w:rsidP="00C3592F">
            <w:r>
              <w:t xml:space="preserve">Калиева основа - </w:t>
            </w:r>
            <w:r>
              <w:rPr>
                <w:lang w:val="en-US"/>
              </w:rPr>
              <w:t>KOH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26888" w:rsidP="000160E2">
            <w:pPr>
              <w:jc w:val="center"/>
            </w:pPr>
            <w:r>
              <w:t>0.</w:t>
            </w:r>
            <w:r w:rsidR="00A44330">
              <w:rPr>
                <w:lang w:val="en-US"/>
              </w:rPr>
              <w:t>02</w:t>
            </w:r>
            <w:r w:rsidR="00C3592F">
              <w:t xml:space="preserve"> </w:t>
            </w:r>
            <w:r w:rsidR="000160E2">
              <w:t>–</w:t>
            </w:r>
            <w:r w:rsidR="00C3592F">
              <w:t xml:space="preserve"> </w:t>
            </w:r>
            <w:r w:rsidR="000160E2">
              <w:rPr>
                <w:lang w:val="en-US"/>
              </w:rPr>
              <w:t>0.5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26888" w:rsidP="00122755">
            <w:pPr>
              <w:jc w:val="center"/>
            </w:pPr>
            <w:r>
              <w:t>1310-58-3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26888" w:rsidP="00122755">
            <w:pPr>
              <w:jc w:val="center"/>
            </w:pPr>
            <w:r>
              <w:t>215-181-3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6.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C3592F" w:rsidP="00122755">
            <w:r>
              <w:rPr>
                <w:lang w:val="en-US"/>
              </w:rPr>
              <w:t xml:space="preserve">H2O – </w:t>
            </w:r>
            <w:r>
              <w:t>дестилирана вода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A44330" w:rsidP="000160E2">
            <w:pPr>
              <w:jc w:val="center"/>
            </w:pPr>
            <w:r>
              <w:rPr>
                <w:lang w:val="en-US"/>
              </w:rPr>
              <w:t>20</w:t>
            </w:r>
            <w:r w:rsidR="00C3592F">
              <w:t xml:space="preserve"> -</w:t>
            </w:r>
            <w:r w:rsidR="00C3592F" w:rsidRPr="00995648">
              <w:t xml:space="preserve"> </w:t>
            </w:r>
            <w:r w:rsidR="00B26888">
              <w:rPr>
                <w:lang w:val="en-US"/>
              </w:rPr>
              <w:t>9</w:t>
            </w:r>
            <w:r w:rsidR="000160E2">
              <w:rPr>
                <w:lang w:val="en-US"/>
              </w:rPr>
              <w:t>5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7.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r>
              <w:t>Оцветител ( определя се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0160E2" w:rsidRDefault="000160E2" w:rsidP="000160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&lt; </w:t>
            </w:r>
            <w:r w:rsidR="00C3592F">
              <w:t>0.</w:t>
            </w:r>
            <w:r>
              <w:rPr>
                <w:lang w:val="en-US"/>
              </w:rPr>
              <w:t>0</w:t>
            </w:r>
            <w:r w:rsidR="00C3592F">
              <w:t>1</w:t>
            </w:r>
            <w:r>
              <w:rPr>
                <w:lang w:val="en-US"/>
              </w:rPr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</w:tr>
      <w:tr w:rsidR="00B26888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Pr="00995648" w:rsidRDefault="00B26888" w:rsidP="00B26888">
            <w:pPr>
              <w:jc w:val="center"/>
            </w:pPr>
            <w:r>
              <w:t>8.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Default="00B26888" w:rsidP="00122755">
            <w:r>
              <w:t>ЛИмонена киселина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Default="00B26888" w:rsidP="000160E2">
            <w:pPr>
              <w:jc w:val="center"/>
            </w:pPr>
            <w:r>
              <w:t>0.</w:t>
            </w:r>
            <w:r w:rsidR="009A0267">
              <w:rPr>
                <w:lang w:val="en-US"/>
              </w:rPr>
              <w:t>0</w:t>
            </w:r>
            <w:r w:rsidR="009A0267">
              <w:t>1</w:t>
            </w:r>
            <w:r>
              <w:t xml:space="preserve"> – </w:t>
            </w:r>
            <w:r w:rsidR="000160E2">
              <w:rPr>
                <w:lang w:val="en-US"/>
              </w:rPr>
              <w:t xml:space="preserve">0.5 </w:t>
            </w:r>
            <w:r>
              <w:t>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Default="00B26888" w:rsidP="00122755">
            <w:pPr>
              <w:jc w:val="center"/>
            </w:pPr>
            <w:r>
              <w:t>5949-29-1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Default="00B26888" w:rsidP="00122755">
            <w:pPr>
              <w:jc w:val="center"/>
            </w:pPr>
            <w:r>
              <w:t>201-069-1</w:t>
            </w:r>
          </w:p>
        </w:tc>
      </w:tr>
      <w:tr w:rsidR="000160E2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0E2" w:rsidRPr="000160E2" w:rsidRDefault="000160E2" w:rsidP="00B26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0E2" w:rsidRPr="000160E2" w:rsidRDefault="000160E2" w:rsidP="00122755">
            <w:pPr>
              <w:rPr>
                <w:lang w:val="en-US"/>
              </w:rPr>
            </w:pPr>
            <w:r>
              <w:rPr>
                <w:lang w:val="en-US"/>
              </w:rPr>
              <w:t xml:space="preserve">Na </w:t>
            </w:r>
            <w:proofErr w:type="spellStart"/>
            <w:r>
              <w:rPr>
                <w:lang w:val="en-US"/>
              </w:rPr>
              <w:t>Cl</w:t>
            </w:r>
            <w:proofErr w:type="spellEnd"/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0E2" w:rsidRPr="000160E2" w:rsidRDefault="000160E2" w:rsidP="000160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 – 1 %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0E2" w:rsidRDefault="000160E2" w:rsidP="00122755">
            <w:pPr>
              <w:jc w:val="center"/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0E2" w:rsidRDefault="000160E2" w:rsidP="00122755">
            <w:pPr>
              <w:jc w:val="center"/>
            </w:pPr>
          </w:p>
        </w:tc>
      </w:tr>
    </w:tbl>
    <w:p w:rsidR="00AE0805" w:rsidRDefault="00AE0805">
      <w:bookmarkStart w:id="0" w:name="_GoBack"/>
      <w:bookmarkEnd w:id="0"/>
    </w:p>
    <w:sectPr w:rsidR="00AE0805" w:rsidSect="00122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2755"/>
    <w:rsid w:val="000160E2"/>
    <w:rsid w:val="00122755"/>
    <w:rsid w:val="002D076B"/>
    <w:rsid w:val="00431925"/>
    <w:rsid w:val="009A0267"/>
    <w:rsid w:val="00A44330"/>
    <w:rsid w:val="00AC5FF1"/>
    <w:rsid w:val="00AE0805"/>
    <w:rsid w:val="00B26888"/>
    <w:rsid w:val="00C3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urooil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Evro oil Ltd.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7</cp:revision>
  <dcterms:created xsi:type="dcterms:W3CDTF">2014-05-27T05:31:00Z</dcterms:created>
  <dcterms:modified xsi:type="dcterms:W3CDTF">2018-11-07T09:15:00Z</dcterms:modified>
</cp:coreProperties>
</file>